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5227" w14:textId="6A9EB9E5" w:rsidR="002236F4" w:rsidRPr="00644C4E" w:rsidRDefault="0039389B" w:rsidP="002236F4">
      <w:pPr>
        <w:spacing w:after="0"/>
        <w:rPr>
          <w:rFonts w:cs="Arial"/>
          <w:b/>
          <w:iCs/>
          <w:color w:val="548DD4" w:themeColor="text2" w:themeTint="99"/>
          <w:sz w:val="28"/>
          <w:szCs w:val="28"/>
        </w:rPr>
      </w:pPr>
      <w:r>
        <w:rPr>
          <w:rFonts w:cs="Arial"/>
          <w:b/>
          <w:iCs/>
          <w:color w:val="548DD4" w:themeColor="text2" w:themeTint="99"/>
          <w:sz w:val="28"/>
          <w:szCs w:val="28"/>
        </w:rPr>
        <w:t xml:space="preserve">Box </w:t>
      </w:r>
      <w:r w:rsidR="002236F4" w:rsidRPr="00644C4E">
        <w:rPr>
          <w:rFonts w:cs="Arial"/>
          <w:b/>
          <w:iCs/>
          <w:color w:val="548DD4" w:themeColor="text2" w:themeTint="99"/>
          <w:sz w:val="28"/>
          <w:szCs w:val="28"/>
        </w:rPr>
        <w:t>Turtle</w:t>
      </w:r>
      <w:r w:rsidR="00644C4E" w:rsidRPr="00644C4E">
        <w:rPr>
          <w:rFonts w:cs="Arial"/>
          <w:b/>
          <w:iCs/>
          <w:color w:val="548DD4" w:themeColor="text2" w:themeTint="99"/>
          <w:sz w:val="28"/>
          <w:szCs w:val="28"/>
        </w:rPr>
        <w:t xml:space="preserve"> – Care Sheet</w:t>
      </w:r>
    </w:p>
    <w:p w14:paraId="6E88A08B" w14:textId="77777777" w:rsidR="0039389B" w:rsidRPr="00F92B7A" w:rsidRDefault="0039389B" w:rsidP="0039389B">
      <w:pPr>
        <w:spacing w:after="0"/>
        <w:rPr>
          <w:rFonts w:cs="Arial"/>
          <w:b/>
          <w:i/>
          <w:iCs/>
          <w:color w:val="252525"/>
          <w:sz w:val="28"/>
          <w:szCs w:val="28"/>
          <w:shd w:val="clear" w:color="auto" w:fill="FFFFFF"/>
        </w:rPr>
      </w:pPr>
      <w:r>
        <w:rPr>
          <w:rFonts w:cs="Arial"/>
          <w:b/>
          <w:iCs/>
          <w:color w:val="252525"/>
          <w:sz w:val="28"/>
          <w:szCs w:val="28"/>
          <w:shd w:val="clear" w:color="auto" w:fill="FFFFFF"/>
        </w:rPr>
        <w:t xml:space="preserve">Eastern Box Turtle: </w:t>
      </w:r>
      <w:r w:rsidRPr="00E81C2B">
        <w:rPr>
          <w:rFonts w:cs="Arial"/>
          <w:bCs/>
          <w:i/>
          <w:iCs/>
          <w:color w:val="252525"/>
          <w:sz w:val="28"/>
          <w:szCs w:val="28"/>
          <w:shd w:val="clear" w:color="auto" w:fill="FFFFFF"/>
        </w:rPr>
        <w:t xml:space="preserve">Terrapene </w:t>
      </w:r>
      <w:proofErr w:type="spellStart"/>
      <w:r w:rsidRPr="00E81C2B">
        <w:rPr>
          <w:rFonts w:cs="Arial"/>
          <w:bCs/>
          <w:i/>
          <w:iCs/>
          <w:color w:val="252525"/>
          <w:sz w:val="28"/>
          <w:szCs w:val="28"/>
          <w:shd w:val="clear" w:color="auto" w:fill="FFFFFF"/>
        </w:rPr>
        <w:t>carolina</w:t>
      </w:r>
      <w:proofErr w:type="spellEnd"/>
    </w:p>
    <w:p w14:paraId="0A83DD40" w14:textId="664E6965" w:rsidR="0039389B" w:rsidRDefault="0039389B" w:rsidP="0039389B">
      <w:pPr>
        <w:spacing w:after="0"/>
        <w:rPr>
          <w:rFonts w:cs="Arial"/>
          <w:b/>
          <w:iCs/>
          <w:color w:val="252525"/>
          <w:sz w:val="28"/>
          <w:szCs w:val="28"/>
          <w:shd w:val="clear" w:color="auto" w:fill="FFFFFF"/>
        </w:rPr>
      </w:pPr>
      <w:r>
        <w:rPr>
          <w:rFonts w:cs="Arial"/>
          <w:b/>
          <w:iCs/>
          <w:color w:val="252525"/>
          <w:sz w:val="28"/>
          <w:szCs w:val="28"/>
          <w:shd w:val="clear" w:color="auto" w:fill="FFFFFF"/>
        </w:rPr>
        <w:t xml:space="preserve">Ornate Box Turtle: </w:t>
      </w:r>
      <w:r w:rsidRPr="00E81C2B">
        <w:rPr>
          <w:rFonts w:cs="Arial"/>
          <w:bCs/>
          <w:i/>
          <w:iCs/>
          <w:color w:val="252525"/>
          <w:sz w:val="28"/>
          <w:szCs w:val="28"/>
          <w:shd w:val="clear" w:color="auto" w:fill="FFFFFF"/>
        </w:rPr>
        <w:t xml:space="preserve">Terrapene </w:t>
      </w:r>
      <w:proofErr w:type="spellStart"/>
      <w:r w:rsidRPr="00E81C2B">
        <w:rPr>
          <w:rFonts w:cs="Arial"/>
          <w:bCs/>
          <w:i/>
          <w:iCs/>
          <w:color w:val="252525"/>
          <w:sz w:val="28"/>
          <w:szCs w:val="28"/>
          <w:shd w:val="clear" w:color="auto" w:fill="FFFFFF"/>
        </w:rPr>
        <w:t>ornata</w:t>
      </w:r>
      <w:proofErr w:type="spellEnd"/>
      <w:r w:rsidRPr="00E81C2B">
        <w:rPr>
          <w:rFonts w:cs="Arial"/>
          <w:bCs/>
          <w:i/>
          <w:iCs/>
          <w:color w:val="252525"/>
          <w:sz w:val="28"/>
          <w:szCs w:val="28"/>
          <w:shd w:val="clear" w:color="auto" w:fill="FFFFFF"/>
        </w:rPr>
        <w:t xml:space="preserve"> </w:t>
      </w:r>
      <w:proofErr w:type="spellStart"/>
      <w:r w:rsidRPr="00E81C2B">
        <w:rPr>
          <w:rFonts w:cs="Arial"/>
          <w:bCs/>
          <w:i/>
          <w:iCs/>
          <w:color w:val="252525"/>
          <w:sz w:val="28"/>
          <w:szCs w:val="28"/>
          <w:shd w:val="clear" w:color="auto" w:fill="FFFFFF"/>
        </w:rPr>
        <w:t>ornata</w:t>
      </w:r>
      <w:proofErr w:type="spellEnd"/>
      <w:r>
        <w:rPr>
          <w:rFonts w:cs="Arial"/>
          <w:b/>
          <w:iCs/>
          <w:color w:val="252525"/>
          <w:sz w:val="28"/>
          <w:szCs w:val="28"/>
          <w:shd w:val="clear" w:color="auto" w:fill="FFFFFF"/>
        </w:rPr>
        <w:t xml:space="preserve"> </w:t>
      </w:r>
      <w:r>
        <w:rPr>
          <w:rFonts w:cs="Arial"/>
          <w:b/>
          <w:iCs/>
          <w:color w:val="252525"/>
          <w:sz w:val="28"/>
          <w:szCs w:val="28"/>
          <w:shd w:val="clear" w:color="auto" w:fill="FFFFFF"/>
        </w:rPr>
        <w:br/>
      </w:r>
    </w:p>
    <w:p w14:paraId="43871E2C" w14:textId="3396851A"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 xml:space="preserve">Box turtles are full of personality and can make wonderful pets.  There are numerous species available in the pet trade besides the two listed above. They do best outside </w:t>
      </w:r>
      <w:proofErr w:type="gramStart"/>
      <w:r>
        <w:rPr>
          <w:rFonts w:cs="Arial"/>
          <w:iCs/>
          <w:color w:val="252525"/>
          <w:sz w:val="24"/>
          <w:szCs w:val="24"/>
          <w:shd w:val="clear" w:color="auto" w:fill="FFFFFF"/>
        </w:rPr>
        <w:t>and also</w:t>
      </w:r>
      <w:proofErr w:type="gramEnd"/>
      <w:r>
        <w:rPr>
          <w:rFonts w:cs="Arial"/>
          <w:iCs/>
          <w:color w:val="252525"/>
          <w:sz w:val="24"/>
          <w:szCs w:val="24"/>
          <w:shd w:val="clear" w:color="auto" w:fill="FFFFFF"/>
        </w:rPr>
        <w:t xml:space="preserve"> live a very long time. They could be a life-long companion. Taking the following information into account is a good jumping off point for helping your box turtle live a happy, healthy life. Be sure to check the laws in your state, as some native species of box turtle may be illegal to own as a pet. A box turtle should never be taken from the wild and kept as a pet as decline of this species in the wild is a big conservation concern. </w:t>
      </w:r>
    </w:p>
    <w:p w14:paraId="319D5DF8" w14:textId="77777777" w:rsidR="0039389B" w:rsidRDefault="0039389B" w:rsidP="0039389B">
      <w:pPr>
        <w:spacing w:after="0"/>
        <w:rPr>
          <w:rFonts w:cs="Arial"/>
          <w:iCs/>
          <w:color w:val="252525"/>
          <w:sz w:val="24"/>
          <w:szCs w:val="24"/>
          <w:shd w:val="clear" w:color="auto" w:fill="FFFFFF"/>
        </w:rPr>
      </w:pPr>
    </w:p>
    <w:p w14:paraId="7D2AC0B7" w14:textId="77777777" w:rsidR="0039389B" w:rsidRDefault="0039389B" w:rsidP="0039389B">
      <w:pPr>
        <w:spacing w:after="0"/>
        <w:rPr>
          <w:rFonts w:cs="Arial"/>
          <w:b/>
          <w:iCs/>
          <w:color w:val="252525"/>
          <w:sz w:val="24"/>
          <w:szCs w:val="24"/>
          <w:shd w:val="clear" w:color="auto" w:fill="FFFFFF"/>
        </w:rPr>
      </w:pPr>
      <w:r>
        <w:rPr>
          <w:rFonts w:cs="Arial"/>
          <w:b/>
          <w:iCs/>
          <w:color w:val="252525"/>
          <w:sz w:val="24"/>
          <w:szCs w:val="24"/>
          <w:shd w:val="clear" w:color="auto" w:fill="FFFFFF"/>
        </w:rPr>
        <w:t>Basic Info</w:t>
      </w:r>
    </w:p>
    <w:p w14:paraId="6C303393"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Age: can live from 50-100 years</w:t>
      </w:r>
    </w:p>
    <w:p w14:paraId="10377B6D"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Size: 4-6 inches carapace length</w:t>
      </w:r>
    </w:p>
    <w:p w14:paraId="3B86C32A"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Weight: 400-600 grams (1-1.5lbs)</w:t>
      </w:r>
    </w:p>
    <w:p w14:paraId="3BF9EF6F"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Sexual maturity: 5-10 years old</w:t>
      </w:r>
    </w:p>
    <w:p w14:paraId="7E63529B"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Egg laying: 3-6 eggs laid in the spring or summer</w:t>
      </w:r>
    </w:p>
    <w:p w14:paraId="5F8738C7" w14:textId="77777777" w:rsidR="002236F4" w:rsidRDefault="002236F4" w:rsidP="002236F4">
      <w:pPr>
        <w:spacing w:after="0"/>
        <w:rPr>
          <w:rFonts w:cs="Arial"/>
          <w:iCs/>
          <w:color w:val="252525"/>
          <w:sz w:val="24"/>
          <w:szCs w:val="24"/>
          <w:shd w:val="clear" w:color="auto" w:fill="FFFFFF"/>
        </w:rPr>
      </w:pPr>
    </w:p>
    <w:p w14:paraId="34F75E26" w14:textId="77777777" w:rsidR="0039389B" w:rsidRDefault="0039389B" w:rsidP="0039389B">
      <w:pPr>
        <w:spacing w:after="0"/>
        <w:rPr>
          <w:rFonts w:cs="Arial"/>
          <w:b/>
          <w:iCs/>
          <w:color w:val="252525"/>
          <w:sz w:val="24"/>
          <w:szCs w:val="24"/>
          <w:shd w:val="clear" w:color="auto" w:fill="FFFFFF"/>
        </w:rPr>
      </w:pPr>
      <w:r>
        <w:rPr>
          <w:rFonts w:cs="Arial"/>
          <w:b/>
          <w:iCs/>
          <w:color w:val="252525"/>
          <w:sz w:val="24"/>
          <w:szCs w:val="24"/>
          <w:shd w:val="clear" w:color="auto" w:fill="FFFFFF"/>
        </w:rPr>
        <w:t>Behavior</w:t>
      </w:r>
    </w:p>
    <w:p w14:paraId="10E3ACB4"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 xml:space="preserve">Box turtles are generally quite tame and do well together in groups. While they do well in captivity, they may not be the ideal pet for someone who wants an animal to cuddle or play with.  They do tend to be </w:t>
      </w:r>
      <w:proofErr w:type="gramStart"/>
      <w:r>
        <w:rPr>
          <w:rFonts w:cs="Arial"/>
          <w:iCs/>
          <w:color w:val="252525"/>
          <w:sz w:val="24"/>
          <w:szCs w:val="24"/>
          <w:shd w:val="clear" w:color="auto" w:fill="FFFFFF"/>
        </w:rPr>
        <w:t>more easy</w:t>
      </w:r>
      <w:proofErr w:type="gramEnd"/>
      <w:r>
        <w:rPr>
          <w:rFonts w:cs="Arial"/>
          <w:iCs/>
          <w:color w:val="252525"/>
          <w:sz w:val="24"/>
          <w:szCs w:val="24"/>
          <w:shd w:val="clear" w:color="auto" w:fill="FFFFFF"/>
        </w:rPr>
        <w:t xml:space="preserve"> going and less likely to retract into their shell than many tortoises.  Additionally, it is important to closely supervise any children who are around the </w:t>
      </w:r>
      <w:proofErr w:type="gramStart"/>
      <w:r>
        <w:rPr>
          <w:rFonts w:cs="Arial"/>
          <w:iCs/>
          <w:color w:val="252525"/>
          <w:sz w:val="24"/>
          <w:szCs w:val="24"/>
          <w:shd w:val="clear" w:color="auto" w:fill="FFFFFF"/>
        </w:rPr>
        <w:t>tortoises, because</w:t>
      </w:r>
      <w:proofErr w:type="gramEnd"/>
      <w:r>
        <w:rPr>
          <w:rFonts w:cs="Arial"/>
          <w:iCs/>
          <w:color w:val="252525"/>
          <w:sz w:val="24"/>
          <w:szCs w:val="24"/>
          <w:shd w:val="clear" w:color="auto" w:fill="FFFFFF"/>
        </w:rPr>
        <w:t xml:space="preserve"> they may not understand this information.</w:t>
      </w:r>
    </w:p>
    <w:p w14:paraId="09652127" w14:textId="77777777" w:rsidR="0039389B" w:rsidRDefault="0039389B" w:rsidP="0039389B">
      <w:pPr>
        <w:spacing w:after="0"/>
        <w:rPr>
          <w:rFonts w:cs="Arial"/>
          <w:iCs/>
          <w:color w:val="252525"/>
          <w:sz w:val="24"/>
          <w:szCs w:val="24"/>
          <w:shd w:val="clear" w:color="auto" w:fill="FFFFFF"/>
        </w:rPr>
      </w:pPr>
    </w:p>
    <w:p w14:paraId="07B58BA5" w14:textId="77777777" w:rsidR="0039389B" w:rsidRDefault="0039389B" w:rsidP="0039389B">
      <w:pPr>
        <w:spacing w:after="0"/>
        <w:rPr>
          <w:rFonts w:cs="Arial"/>
          <w:b/>
          <w:iCs/>
          <w:color w:val="252525"/>
          <w:sz w:val="24"/>
          <w:szCs w:val="24"/>
          <w:shd w:val="clear" w:color="auto" w:fill="FFFFFF"/>
        </w:rPr>
      </w:pPr>
      <w:r>
        <w:rPr>
          <w:rFonts w:cs="Arial"/>
          <w:b/>
          <w:iCs/>
          <w:color w:val="252525"/>
          <w:sz w:val="24"/>
          <w:szCs w:val="24"/>
          <w:shd w:val="clear" w:color="auto" w:fill="FFFFFF"/>
        </w:rPr>
        <w:t>Diet</w:t>
      </w:r>
    </w:p>
    <w:p w14:paraId="5ABAEE70" w14:textId="77777777" w:rsidR="0039389B" w:rsidRPr="00F92B7A"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Diet can vary by species, but most box turtles</w:t>
      </w:r>
      <w:r w:rsidRPr="00F92B7A">
        <w:rPr>
          <w:rFonts w:cs="Arial"/>
          <w:iCs/>
          <w:color w:val="252525"/>
          <w:sz w:val="24"/>
          <w:szCs w:val="24"/>
          <w:shd w:val="clear" w:color="auto" w:fill="FFFFFF"/>
        </w:rPr>
        <w:t xml:space="preserve"> are true omnivores, eating a variety of plant and animal matter.  In the wild this includes variou</w:t>
      </w:r>
      <w:r>
        <w:rPr>
          <w:rFonts w:cs="Arial"/>
          <w:iCs/>
          <w:color w:val="252525"/>
          <w:sz w:val="24"/>
          <w:szCs w:val="24"/>
          <w:shd w:val="clear" w:color="auto" w:fill="FFFFFF"/>
        </w:rPr>
        <w:t xml:space="preserve">s insects and worms and </w:t>
      </w:r>
      <w:r w:rsidRPr="00F92B7A">
        <w:rPr>
          <w:rFonts w:cs="Arial"/>
          <w:iCs/>
          <w:color w:val="252525"/>
          <w:sz w:val="24"/>
          <w:szCs w:val="24"/>
          <w:shd w:val="clear" w:color="auto" w:fill="FFFFFF"/>
        </w:rPr>
        <w:t>various plants, flowers, and fruits.  In captivity we recommend offering a variety of food items such as:</w:t>
      </w:r>
    </w:p>
    <w:p w14:paraId="505A330D" w14:textId="77777777" w:rsidR="0039389B" w:rsidRPr="00F92B7A" w:rsidRDefault="0039389B" w:rsidP="0039389B">
      <w:pPr>
        <w:pStyle w:val="ListParagraph"/>
        <w:numPr>
          <w:ilvl w:val="0"/>
          <w:numId w:val="4"/>
        </w:numPr>
        <w:spacing w:after="0"/>
        <w:rPr>
          <w:rFonts w:cs="Arial"/>
          <w:iCs/>
          <w:color w:val="252525"/>
          <w:sz w:val="24"/>
          <w:szCs w:val="24"/>
          <w:shd w:val="clear" w:color="auto" w:fill="FFFFFF"/>
        </w:rPr>
      </w:pPr>
      <w:r w:rsidRPr="00F92B7A">
        <w:rPr>
          <w:rFonts w:cs="Arial"/>
          <w:iCs/>
          <w:color w:val="252525"/>
          <w:sz w:val="24"/>
          <w:szCs w:val="24"/>
          <w:shd w:val="clear" w:color="auto" w:fill="FFFFFF"/>
        </w:rPr>
        <w:t>Healthy greens like mustard greens, turnip greens, collard greens, dandelion greens</w:t>
      </w:r>
    </w:p>
    <w:p w14:paraId="2F6556EF" w14:textId="77777777" w:rsidR="0039389B" w:rsidRPr="00F92B7A" w:rsidRDefault="0039389B" w:rsidP="0039389B">
      <w:pPr>
        <w:pStyle w:val="ListParagraph"/>
        <w:numPr>
          <w:ilvl w:val="0"/>
          <w:numId w:val="4"/>
        </w:numPr>
        <w:spacing w:after="0"/>
        <w:rPr>
          <w:rFonts w:cs="Arial"/>
          <w:iCs/>
          <w:color w:val="252525"/>
          <w:sz w:val="24"/>
          <w:szCs w:val="24"/>
          <w:shd w:val="clear" w:color="auto" w:fill="FFFFFF"/>
        </w:rPr>
      </w:pPr>
      <w:r w:rsidRPr="00F92B7A">
        <w:rPr>
          <w:rFonts w:cs="Arial"/>
          <w:iCs/>
          <w:color w:val="252525"/>
          <w:sz w:val="24"/>
          <w:szCs w:val="24"/>
          <w:shd w:val="clear" w:color="auto" w:fill="FFFFFF"/>
        </w:rPr>
        <w:t>Various squashes, zucchini, sweet potato, bell peppers, carrots</w:t>
      </w:r>
    </w:p>
    <w:p w14:paraId="5DC4E72A" w14:textId="77777777" w:rsidR="0039389B" w:rsidRPr="00F92B7A" w:rsidRDefault="0039389B" w:rsidP="0039389B">
      <w:pPr>
        <w:pStyle w:val="ListParagraph"/>
        <w:numPr>
          <w:ilvl w:val="0"/>
          <w:numId w:val="4"/>
        </w:numPr>
        <w:spacing w:after="0"/>
        <w:rPr>
          <w:rFonts w:cs="Arial"/>
          <w:iCs/>
          <w:color w:val="252525"/>
          <w:sz w:val="24"/>
          <w:szCs w:val="24"/>
          <w:shd w:val="clear" w:color="auto" w:fill="FFFFFF"/>
        </w:rPr>
      </w:pPr>
      <w:r w:rsidRPr="00F92B7A">
        <w:rPr>
          <w:rFonts w:cs="Arial"/>
          <w:iCs/>
          <w:color w:val="252525"/>
          <w:sz w:val="24"/>
          <w:szCs w:val="24"/>
          <w:shd w:val="clear" w:color="auto" w:fill="FFFFFF"/>
        </w:rPr>
        <w:t>Broccoli, snow or snap peas, green beans, other green veggies</w:t>
      </w:r>
    </w:p>
    <w:p w14:paraId="65E51604" w14:textId="77777777" w:rsidR="0039389B" w:rsidRPr="00F92B7A" w:rsidRDefault="0039389B" w:rsidP="0039389B">
      <w:pPr>
        <w:pStyle w:val="ListParagraph"/>
        <w:numPr>
          <w:ilvl w:val="0"/>
          <w:numId w:val="4"/>
        </w:numPr>
        <w:spacing w:after="0"/>
        <w:rPr>
          <w:rFonts w:cs="Arial"/>
          <w:iCs/>
          <w:color w:val="252525"/>
          <w:sz w:val="24"/>
          <w:szCs w:val="24"/>
          <w:shd w:val="clear" w:color="auto" w:fill="FFFFFF"/>
        </w:rPr>
      </w:pPr>
      <w:r w:rsidRPr="00F92B7A">
        <w:rPr>
          <w:rFonts w:cs="Arial"/>
          <w:iCs/>
          <w:color w:val="252525"/>
          <w:sz w:val="24"/>
          <w:szCs w:val="24"/>
          <w:shd w:val="clear" w:color="auto" w:fill="FFFFFF"/>
        </w:rPr>
        <w:t>Fruit offered as a treat</w:t>
      </w:r>
    </w:p>
    <w:p w14:paraId="208A768A" w14:textId="77777777" w:rsidR="0039389B" w:rsidRPr="00F92B7A" w:rsidRDefault="0039389B" w:rsidP="0039389B">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lastRenderedPageBreak/>
        <w:t xml:space="preserve">Earthworms, </w:t>
      </w:r>
      <w:r w:rsidRPr="00F92B7A">
        <w:rPr>
          <w:rFonts w:cs="Arial"/>
          <w:iCs/>
          <w:color w:val="252525"/>
          <w:sz w:val="24"/>
          <w:szCs w:val="24"/>
          <w:shd w:val="clear" w:color="auto" w:fill="FFFFFF"/>
        </w:rPr>
        <w:t xml:space="preserve">Crickets, </w:t>
      </w:r>
      <w:proofErr w:type="spellStart"/>
      <w:r w:rsidRPr="00F92B7A">
        <w:rPr>
          <w:rFonts w:cs="Arial"/>
          <w:iCs/>
          <w:color w:val="252525"/>
          <w:sz w:val="24"/>
          <w:szCs w:val="24"/>
          <w:shd w:val="clear" w:color="auto" w:fill="FFFFFF"/>
        </w:rPr>
        <w:t>Dubia</w:t>
      </w:r>
      <w:proofErr w:type="spellEnd"/>
      <w:r w:rsidRPr="00F92B7A">
        <w:rPr>
          <w:rFonts w:cs="Arial"/>
          <w:iCs/>
          <w:color w:val="252525"/>
          <w:sz w:val="24"/>
          <w:szCs w:val="24"/>
          <w:shd w:val="clear" w:color="auto" w:fill="FFFFFF"/>
        </w:rPr>
        <w:t xml:space="preserve"> roaches, and phoenix worms are good staple prey items</w:t>
      </w:r>
      <w:r>
        <w:rPr>
          <w:rFonts w:cs="Arial"/>
          <w:iCs/>
          <w:color w:val="252525"/>
          <w:sz w:val="24"/>
          <w:szCs w:val="24"/>
          <w:shd w:val="clear" w:color="auto" w:fill="FFFFFF"/>
        </w:rPr>
        <w:t xml:space="preserve"> (earthworms are a particular favorite!)</w:t>
      </w:r>
    </w:p>
    <w:p w14:paraId="7AF252DD" w14:textId="470E7BE6" w:rsidR="0039389B" w:rsidRPr="00837724" w:rsidRDefault="0039389B" w:rsidP="0039389B">
      <w:pPr>
        <w:pStyle w:val="ListParagraph"/>
        <w:numPr>
          <w:ilvl w:val="0"/>
          <w:numId w:val="4"/>
        </w:numPr>
        <w:spacing w:after="0"/>
        <w:rPr>
          <w:rFonts w:cs="Arial"/>
          <w:iCs/>
          <w:color w:val="252525"/>
          <w:sz w:val="24"/>
          <w:szCs w:val="24"/>
          <w:shd w:val="clear" w:color="auto" w:fill="FFFFFF"/>
        </w:rPr>
      </w:pPr>
      <w:proofErr w:type="spellStart"/>
      <w:r w:rsidRPr="00F92B7A">
        <w:rPr>
          <w:rFonts w:cs="Arial"/>
          <w:iCs/>
          <w:color w:val="252525"/>
          <w:sz w:val="24"/>
          <w:szCs w:val="24"/>
          <w:shd w:val="clear" w:color="auto" w:fill="FFFFFF"/>
        </w:rPr>
        <w:t>Superworms</w:t>
      </w:r>
      <w:proofErr w:type="spellEnd"/>
      <w:r w:rsidRPr="00F92B7A">
        <w:rPr>
          <w:rFonts w:cs="Arial"/>
          <w:iCs/>
          <w:color w:val="252525"/>
          <w:sz w:val="24"/>
          <w:szCs w:val="24"/>
          <w:shd w:val="clear" w:color="auto" w:fill="FFFFFF"/>
        </w:rPr>
        <w:t xml:space="preserve">, waxworms, and mealworms can be offered for variety, </w:t>
      </w:r>
      <w:r>
        <w:rPr>
          <w:rFonts w:cs="Arial"/>
          <w:iCs/>
          <w:color w:val="252525"/>
          <w:sz w:val="24"/>
          <w:szCs w:val="24"/>
          <w:shd w:val="clear" w:color="auto" w:fill="FFFFFF"/>
        </w:rPr>
        <w:tab/>
      </w:r>
      <w:r>
        <w:rPr>
          <w:rFonts w:cs="Arial"/>
          <w:iCs/>
          <w:color w:val="252525"/>
          <w:sz w:val="24"/>
          <w:szCs w:val="24"/>
          <w:shd w:val="clear" w:color="auto" w:fill="FFFFFF"/>
        </w:rPr>
        <w:tab/>
        <w:t xml:space="preserve">        </w:t>
      </w:r>
      <w:r w:rsidRPr="00F92B7A">
        <w:rPr>
          <w:rFonts w:cs="Arial"/>
          <w:iCs/>
          <w:color w:val="252525"/>
          <w:sz w:val="24"/>
          <w:szCs w:val="24"/>
          <w:shd w:val="clear" w:color="auto" w:fill="FFFFFF"/>
        </w:rPr>
        <w:t xml:space="preserve">but are high in fat so they should not be staples </w:t>
      </w:r>
    </w:p>
    <w:p w14:paraId="3D61D41C" w14:textId="5038917A" w:rsidR="0039389B" w:rsidRPr="00F92B7A" w:rsidRDefault="0039389B" w:rsidP="0039389B">
      <w:pPr>
        <w:pStyle w:val="ListParagraph"/>
        <w:numPr>
          <w:ilvl w:val="0"/>
          <w:numId w:val="4"/>
        </w:numPr>
        <w:spacing w:after="0"/>
        <w:rPr>
          <w:rFonts w:cs="Arial"/>
          <w:iCs/>
          <w:color w:val="252525"/>
          <w:sz w:val="24"/>
          <w:szCs w:val="24"/>
          <w:shd w:val="clear" w:color="auto" w:fill="FFFFFF"/>
        </w:rPr>
      </w:pPr>
      <w:r w:rsidRPr="00F92B7A">
        <w:rPr>
          <w:rFonts w:cs="Arial"/>
          <w:iCs/>
          <w:color w:val="252525"/>
          <w:sz w:val="24"/>
          <w:szCs w:val="24"/>
          <w:shd w:val="clear" w:color="auto" w:fill="FFFFFF"/>
        </w:rPr>
        <w:t>Avoid dog or cat foods</w:t>
      </w:r>
      <w:r>
        <w:rPr>
          <w:rFonts w:cs="Arial"/>
          <w:iCs/>
          <w:color w:val="252525"/>
          <w:sz w:val="24"/>
          <w:szCs w:val="24"/>
          <w:shd w:val="clear" w:color="auto" w:fill="FFFFFF"/>
        </w:rPr>
        <w:br/>
      </w:r>
    </w:p>
    <w:p w14:paraId="6D12F855" w14:textId="77777777" w:rsidR="0039389B" w:rsidRPr="00F92B7A" w:rsidRDefault="0039389B" w:rsidP="0039389B">
      <w:pPr>
        <w:spacing w:after="0"/>
        <w:rPr>
          <w:rFonts w:cs="Arial"/>
          <w:iCs/>
          <w:color w:val="252525"/>
          <w:sz w:val="24"/>
          <w:szCs w:val="24"/>
          <w:shd w:val="clear" w:color="auto" w:fill="FFFFFF"/>
        </w:rPr>
      </w:pPr>
      <w:r w:rsidRPr="00F92B7A">
        <w:rPr>
          <w:rFonts w:cs="Arial"/>
          <w:iCs/>
          <w:color w:val="252525"/>
          <w:sz w:val="24"/>
          <w:szCs w:val="24"/>
          <w:shd w:val="clear" w:color="auto" w:fill="FFFFFF"/>
        </w:rPr>
        <w:t xml:space="preserve">Adults should have their food dusted with a phosphorus-free calcium supplement 2-3 times a week and a multivitamin weekly. Juveniles should have calcium supplementation more often. </w:t>
      </w:r>
    </w:p>
    <w:p w14:paraId="0BCDBDA2" w14:textId="11B3F3CF"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Of course, make sure your box turtle</w:t>
      </w:r>
      <w:r w:rsidRPr="00F92B7A">
        <w:rPr>
          <w:rFonts w:cs="Arial"/>
          <w:iCs/>
          <w:color w:val="252525"/>
          <w:sz w:val="24"/>
          <w:szCs w:val="24"/>
          <w:shd w:val="clear" w:color="auto" w:fill="FFFFFF"/>
        </w:rPr>
        <w:t xml:space="preserve"> always has fresh, clean water available.</w:t>
      </w:r>
      <w:r>
        <w:rPr>
          <w:rFonts w:cs="Arial"/>
          <w:iCs/>
          <w:color w:val="252525"/>
          <w:sz w:val="24"/>
          <w:szCs w:val="24"/>
          <w:shd w:val="clear" w:color="auto" w:fill="FFFFFF"/>
        </w:rPr>
        <w:t xml:space="preserve"> They also enjoy having a shallow water dish they can climb in to soak. </w:t>
      </w:r>
    </w:p>
    <w:p w14:paraId="43826E3A" w14:textId="77777777" w:rsidR="002236F4" w:rsidRDefault="002236F4" w:rsidP="002236F4">
      <w:pPr>
        <w:spacing w:after="0"/>
        <w:rPr>
          <w:rFonts w:cs="Arial"/>
          <w:iCs/>
          <w:color w:val="252525"/>
          <w:sz w:val="24"/>
          <w:szCs w:val="24"/>
          <w:shd w:val="clear" w:color="auto" w:fill="FFFFFF"/>
        </w:rPr>
      </w:pPr>
    </w:p>
    <w:p w14:paraId="09F312C4" w14:textId="77777777" w:rsidR="0039389B" w:rsidRDefault="0039389B" w:rsidP="0039389B">
      <w:pPr>
        <w:spacing w:after="0"/>
        <w:rPr>
          <w:rFonts w:cs="Arial"/>
          <w:b/>
          <w:iCs/>
          <w:color w:val="252525"/>
          <w:sz w:val="24"/>
          <w:szCs w:val="24"/>
          <w:shd w:val="clear" w:color="auto" w:fill="FFFFFF"/>
        </w:rPr>
      </w:pPr>
      <w:r>
        <w:rPr>
          <w:rFonts w:cs="Arial"/>
          <w:b/>
          <w:iCs/>
          <w:color w:val="252525"/>
          <w:sz w:val="24"/>
          <w:szCs w:val="24"/>
          <w:shd w:val="clear" w:color="auto" w:fill="FFFFFF"/>
        </w:rPr>
        <w:t>Environment &amp; Caging</w:t>
      </w:r>
    </w:p>
    <w:p w14:paraId="4D239CD4" w14:textId="22AB3BE4"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 xml:space="preserve">Most box turtles do best outside. They can be kept outdoors all year round, but in certain areas of the country they will hibernate during the cooler months. They need to have an area they can dig or burrow in to hibernate safely, otherwise they will need to come indoors for winter. They also are surprisingly good climbers so fencing needs to be tall enough or made from materials that will prevent that and prevent digging out. It’s also important they are protected from outdoor predators. They should have areas of sun, shade, and shelters or hide boxes. </w:t>
      </w:r>
    </w:p>
    <w:p w14:paraId="6A44509F" w14:textId="77777777" w:rsidR="0039389B" w:rsidRDefault="0039389B" w:rsidP="0039389B">
      <w:pPr>
        <w:spacing w:after="0"/>
        <w:rPr>
          <w:rFonts w:cs="Arial"/>
          <w:iCs/>
          <w:color w:val="252525"/>
          <w:sz w:val="24"/>
          <w:szCs w:val="24"/>
          <w:shd w:val="clear" w:color="auto" w:fill="FFFFFF"/>
        </w:rPr>
      </w:pPr>
    </w:p>
    <w:p w14:paraId="59D5DB45" w14:textId="577DA890" w:rsidR="0039389B" w:rsidRDefault="0039389B" w:rsidP="0039389B">
      <w:pPr>
        <w:spacing w:after="0"/>
        <w:rPr>
          <w:rFonts w:cs="Arial"/>
          <w:color w:val="333333"/>
          <w:sz w:val="24"/>
          <w:szCs w:val="24"/>
        </w:rPr>
      </w:pPr>
      <w:r>
        <w:rPr>
          <w:rFonts w:cs="Arial"/>
          <w:iCs/>
          <w:color w:val="252525"/>
          <w:sz w:val="24"/>
          <w:szCs w:val="24"/>
          <w:shd w:val="clear" w:color="auto" w:fill="FFFFFF"/>
        </w:rPr>
        <w:t>When kept indoors, box turtles should be provided an overhead heat source that will provide a basking area of 85-90</w:t>
      </w:r>
      <w:r w:rsidRPr="00837724">
        <w:rPr>
          <w:rFonts w:cs="Arial"/>
          <w:iCs/>
          <w:color w:val="252525"/>
          <w:sz w:val="24"/>
          <w:szCs w:val="24"/>
          <w:shd w:val="clear" w:color="auto" w:fill="FFFFFF"/>
          <w:vertAlign w:val="superscript"/>
        </w:rPr>
        <w:t>o</w:t>
      </w:r>
      <w:r>
        <w:rPr>
          <w:rFonts w:cs="Arial"/>
          <w:iCs/>
          <w:color w:val="252525"/>
          <w:sz w:val="24"/>
          <w:szCs w:val="24"/>
          <w:shd w:val="clear" w:color="auto" w:fill="FFFFFF"/>
        </w:rPr>
        <w:t>F and a cooler area of about 75-80</w:t>
      </w:r>
      <w:r>
        <w:rPr>
          <w:rFonts w:cs="Arial"/>
          <w:color w:val="333333"/>
          <w:sz w:val="24"/>
          <w:szCs w:val="24"/>
        </w:rPr>
        <w:t xml:space="preserve">°F. They also need to have a UVB light provided which mimics the sun. In addition to a basking area, make sure there is a shaded area and some form of shelter or a hide box in the cooler area of your tortoise’s enclosure. Various substrates can be used including coconut fiber, cypress mulch, or non-particulate beddings. </w:t>
      </w:r>
    </w:p>
    <w:p w14:paraId="6D7AD004" w14:textId="77777777" w:rsidR="002236F4" w:rsidRDefault="002236F4" w:rsidP="002236F4">
      <w:pPr>
        <w:spacing w:after="0"/>
        <w:rPr>
          <w:rFonts w:cs="Arial"/>
          <w:color w:val="333333"/>
          <w:sz w:val="24"/>
          <w:szCs w:val="24"/>
        </w:rPr>
      </w:pPr>
    </w:p>
    <w:p w14:paraId="47DB95F5" w14:textId="77777777" w:rsidR="0039389B" w:rsidRDefault="0039389B" w:rsidP="0039389B">
      <w:pPr>
        <w:spacing w:after="0"/>
        <w:rPr>
          <w:rFonts w:cs="Arial"/>
          <w:b/>
          <w:iCs/>
          <w:color w:val="252525"/>
          <w:sz w:val="24"/>
          <w:szCs w:val="24"/>
          <w:shd w:val="clear" w:color="auto" w:fill="FFFFFF"/>
        </w:rPr>
      </w:pPr>
      <w:r>
        <w:rPr>
          <w:rFonts w:cs="Arial"/>
          <w:b/>
          <w:iCs/>
          <w:color w:val="252525"/>
          <w:sz w:val="24"/>
          <w:szCs w:val="24"/>
          <w:shd w:val="clear" w:color="auto" w:fill="FFFFFF"/>
        </w:rPr>
        <w:t>Veterinary &amp; Preventive Care</w:t>
      </w:r>
    </w:p>
    <w:p w14:paraId="4E14AD1F" w14:textId="5E03EE29"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 xml:space="preserve">We recommend a physical examination every 6-12 months, where a veterinarian can perform </w:t>
      </w:r>
      <w:r>
        <w:rPr>
          <w:rFonts w:cs="Arial"/>
          <w:iCs/>
          <w:color w:val="252525"/>
          <w:sz w:val="24"/>
          <w:szCs w:val="24"/>
          <w:shd w:val="clear" w:color="auto" w:fill="FFFFFF"/>
        </w:rPr>
        <w:t xml:space="preserve">  </w:t>
      </w:r>
      <w:r>
        <w:rPr>
          <w:rFonts w:cs="Arial"/>
          <w:iCs/>
          <w:color w:val="252525"/>
          <w:sz w:val="24"/>
          <w:szCs w:val="24"/>
          <w:shd w:val="clear" w:color="auto" w:fill="FFFFFF"/>
        </w:rPr>
        <w:t>a fecal examination for parasites and order bloodwork if necessary. If your box turtle has sustained any trauma due to another animal, seek veterinary help quickly. Other ailments that can affect box turtles include retained eggs in females, respiratory tract infections and pneumonia, and swollen eyelids from Vitamin A deficiency.</w:t>
      </w:r>
      <w:r>
        <w:rPr>
          <w:rFonts w:cs="Arial"/>
          <w:iCs/>
          <w:color w:val="252525"/>
          <w:sz w:val="24"/>
          <w:szCs w:val="24"/>
          <w:shd w:val="clear" w:color="auto" w:fill="FFFFFF"/>
        </w:rPr>
        <w:br/>
      </w:r>
    </w:p>
    <w:p w14:paraId="0A42654B" w14:textId="77777777" w:rsidR="0039389B" w:rsidRDefault="0039389B" w:rsidP="0039389B">
      <w:pPr>
        <w:spacing w:after="0"/>
        <w:rPr>
          <w:rFonts w:cs="Arial"/>
          <w:iCs/>
          <w:color w:val="252525"/>
          <w:sz w:val="24"/>
          <w:szCs w:val="24"/>
          <w:shd w:val="clear" w:color="auto" w:fill="FFFFFF"/>
        </w:rPr>
      </w:pPr>
      <w:r>
        <w:rPr>
          <w:rFonts w:cs="Arial"/>
          <w:iCs/>
          <w:color w:val="252525"/>
          <w:sz w:val="24"/>
          <w:szCs w:val="24"/>
          <w:shd w:val="clear" w:color="auto" w:fill="FFFFFF"/>
        </w:rPr>
        <w:t xml:space="preserve">Additionally, while some turtles can go weeks without eating in the wild, decreased appetite in a pet turtle may be the sign of an illness. Consult with a veterinarian if you are concerned. </w:t>
      </w:r>
    </w:p>
    <w:p w14:paraId="670BDCC1" w14:textId="77777777" w:rsidR="00C40EB9" w:rsidRDefault="00C40EB9"/>
    <w:sectPr w:rsidR="00C40EB9" w:rsidSect="009A2B6C">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C5DB" w14:textId="77777777" w:rsidR="00F7577F" w:rsidRDefault="00F7577F" w:rsidP="00644C4E">
      <w:pPr>
        <w:spacing w:after="0" w:line="240" w:lineRule="auto"/>
      </w:pPr>
      <w:r>
        <w:separator/>
      </w:r>
    </w:p>
  </w:endnote>
  <w:endnote w:type="continuationSeparator" w:id="0">
    <w:p w14:paraId="2239E6BB" w14:textId="77777777" w:rsidR="00F7577F" w:rsidRDefault="00F7577F"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A7D5" w14:textId="77777777" w:rsidR="00F7577F" w:rsidRDefault="00F7577F" w:rsidP="00644C4E">
      <w:pPr>
        <w:spacing w:after="0" w:line="240" w:lineRule="auto"/>
      </w:pPr>
      <w:r>
        <w:separator/>
      </w:r>
    </w:p>
  </w:footnote>
  <w:footnote w:type="continuationSeparator" w:id="0">
    <w:p w14:paraId="16986BC4" w14:textId="77777777" w:rsidR="00F7577F" w:rsidRDefault="00F7577F"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B33BE"/>
    <w:multiLevelType w:val="hybridMultilevel"/>
    <w:tmpl w:val="BF082884"/>
    <w:lvl w:ilvl="0" w:tplc="FB020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1D4475"/>
    <w:rsid w:val="002236F4"/>
    <w:rsid w:val="00272937"/>
    <w:rsid w:val="0039389B"/>
    <w:rsid w:val="00546563"/>
    <w:rsid w:val="00555214"/>
    <w:rsid w:val="00644C4E"/>
    <w:rsid w:val="008B5C08"/>
    <w:rsid w:val="009A2B6C"/>
    <w:rsid w:val="00C40EB9"/>
    <w:rsid w:val="00EA2DD3"/>
    <w:rsid w:val="00F7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2022-02-01T01:16:00Z</dcterms:created>
  <dcterms:modified xsi:type="dcterms:W3CDTF">2022-02-01T01:23:00Z</dcterms:modified>
</cp:coreProperties>
</file>